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terzi per rappresentazioni teatrali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terzi per rappresentazioni teatrali.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